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74B89" w14:textId="2E919E11" w:rsidR="003F6460" w:rsidRDefault="003F6460">
      <w:r>
        <w:t>Tiny Epic Quest</w:t>
      </w:r>
    </w:p>
    <w:p w14:paraId="2A12A62A" w14:textId="0EDD0D5A" w:rsidR="003F6460" w:rsidRDefault="003F6460">
      <w:r>
        <w:t>Welcome to the Final Boss</w:t>
      </w:r>
    </w:p>
    <w:p w14:paraId="59DCB5C3" w14:textId="4BAE170B" w:rsidR="00915A1E" w:rsidRDefault="003F6460" w:rsidP="00AB45D1">
      <w:pPr>
        <w:spacing w:after="360"/>
      </w:pPr>
      <w:r>
        <w:t>You feel the ground shake for what seems like forever</w:t>
      </w:r>
      <w:r w:rsidR="004E78AB">
        <w:t>……</w:t>
      </w:r>
      <w:r>
        <w:t xml:space="preserve"> </w:t>
      </w:r>
      <w:r w:rsidR="004E78AB">
        <w:t>As y</w:t>
      </w:r>
      <w:r>
        <w:t>ou start to regain you footing you see magma chunks flown into the air followed by a loud roar</w:t>
      </w:r>
      <w:r w:rsidR="004E78AB">
        <w:t>!</w:t>
      </w:r>
      <w:r>
        <w:t xml:space="preserve"> You grab your sword and run towards the sound, </w:t>
      </w:r>
      <w:r w:rsidR="004E78AB">
        <w:t>it</w:t>
      </w:r>
      <w:r>
        <w:t xml:space="preserve"> would seem th</w:t>
      </w:r>
      <w:r w:rsidR="004E78AB">
        <w:t>e</w:t>
      </w:r>
      <w:r>
        <w:t xml:space="preserve"> </w:t>
      </w:r>
      <w:r w:rsidR="004E78AB">
        <w:t>quest</w:t>
      </w:r>
      <w:r>
        <w:t xml:space="preserve"> is not quite over yet. </w:t>
      </w:r>
    </w:p>
    <w:p w14:paraId="73993261" w14:textId="26C634E7" w:rsidR="003F6460" w:rsidRDefault="000B128F">
      <w:r>
        <w:rPr>
          <w:b/>
        </w:rPr>
        <w:t>**</w:t>
      </w:r>
      <w:r w:rsidR="008979EE" w:rsidRPr="008979EE">
        <w:rPr>
          <w:b/>
        </w:rPr>
        <w:t>Co-op mode</w:t>
      </w:r>
      <w:r w:rsidR="008979EE">
        <w:t xml:space="preserve"> will end the game with a Final boss (King Goblin).</w:t>
      </w:r>
    </w:p>
    <w:p w14:paraId="7387C430" w14:textId="5D2A116A" w:rsidR="008979EE" w:rsidRDefault="008979EE">
      <w:r>
        <w:t xml:space="preserve">If you manage to defeat </w:t>
      </w:r>
      <w:r w:rsidR="00811BA7">
        <w:t>him,</w:t>
      </w:r>
      <w:r>
        <w:t xml:space="preserve"> you have saved the land! </w:t>
      </w:r>
      <w:r w:rsidR="00811BA7">
        <w:t>However,</w:t>
      </w:r>
      <w:r>
        <w:t xml:space="preserve"> if you fail the Grotto fields will burn and the valley will fall to the goblins!</w:t>
      </w:r>
    </w:p>
    <w:p w14:paraId="42C74EBA" w14:textId="3D9C45D1" w:rsidR="00915A1E" w:rsidRDefault="00A07A07">
      <w:r>
        <w:rPr>
          <w:noProof/>
        </w:rPr>
        <w:drawing>
          <wp:anchor distT="0" distB="0" distL="114300" distR="114300" simplePos="0" relativeHeight="251658240" behindDoc="1" locked="0" layoutInCell="1" allowOverlap="1" wp14:anchorId="203AF3F6" wp14:editId="00345A05">
            <wp:simplePos x="0" y="0"/>
            <wp:positionH relativeFrom="column">
              <wp:posOffset>5705475</wp:posOffset>
            </wp:positionH>
            <wp:positionV relativeFrom="paragraph">
              <wp:posOffset>401320</wp:posOffset>
            </wp:positionV>
            <wp:extent cx="400050" cy="36004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780">
        <w:t xml:space="preserve">As you advance towards the portal there is </w:t>
      </w:r>
      <w:r w:rsidR="00C35780" w:rsidRPr="00C35780">
        <w:rPr>
          <w:b/>
        </w:rPr>
        <w:t>two phases</w:t>
      </w:r>
      <w:r w:rsidR="00C35780">
        <w:t xml:space="preserve"> </w:t>
      </w:r>
      <w:r w:rsidR="00C35780">
        <w:rPr>
          <w:b/>
        </w:rPr>
        <w:t>Attack</w:t>
      </w:r>
      <w:r w:rsidR="00C35780">
        <w:t xml:space="preserve"> and </w:t>
      </w:r>
      <w:r w:rsidR="00C35780" w:rsidRPr="00C35780">
        <w:rPr>
          <w:b/>
        </w:rPr>
        <w:t>Defend</w:t>
      </w:r>
      <w:r w:rsidR="00C35780">
        <w:t>.</w:t>
      </w:r>
      <w:r w:rsidR="007774B2">
        <w:t xml:space="preserve"> For set up</w:t>
      </w:r>
      <w:r w:rsidR="005148A3">
        <w:t xml:space="preserve"> </w:t>
      </w:r>
      <w:r w:rsidR="007B657C">
        <w:t xml:space="preserve">bring all your </w:t>
      </w:r>
      <w:r w:rsidR="004E78AB">
        <w:t>champions</w:t>
      </w:r>
      <w:r w:rsidR="007B657C">
        <w:t xml:space="preserve"> </w:t>
      </w:r>
      <w:r w:rsidR="004E78AB">
        <w:t>and</w:t>
      </w:r>
      <w:r w:rsidR="007B657C">
        <w:t xml:space="preserve"> take cover in the grotto fields close by (the bottom of the card). You then place 5 goblin tokens on the marked spaces horizontal to the movement stone’s. Use the round </w:t>
      </w:r>
      <w:r w:rsidR="00915A1E">
        <w:t xml:space="preserve">marker to track the king goblin’s current health.  </w:t>
      </w:r>
    </w:p>
    <w:p w14:paraId="3960544E" w14:textId="565EB23C" w:rsidR="00C35780" w:rsidRDefault="00C35780">
      <w:r>
        <w:t>All item</w:t>
      </w:r>
      <w:r w:rsidR="003D2154">
        <w:t>s</w:t>
      </w:r>
      <w:r>
        <w:t xml:space="preserve"> can be used if their abilities are relevant: exp (the lamp) or (the Bow)</w:t>
      </w:r>
    </w:p>
    <w:p w14:paraId="0B258502" w14:textId="5CCBDE9E" w:rsidR="00C35780" w:rsidRDefault="00C35780">
      <w:r w:rsidRPr="00915A1E">
        <w:t xml:space="preserve">During the </w:t>
      </w:r>
      <w:r w:rsidRPr="00915A1E">
        <w:rPr>
          <w:b/>
        </w:rPr>
        <w:t xml:space="preserve">Attack phase </w:t>
      </w:r>
      <w:r w:rsidRPr="00C35780">
        <w:t>each player will get to roll the dice.</w:t>
      </w:r>
      <w:r w:rsidR="003D2154">
        <w:t xml:space="preserve"> (when trying single player roll twice) </w:t>
      </w:r>
      <w:r>
        <w:t>The dice are shared between players the same way you did during your adventure. However, the effects of the dice are slightly different:</w:t>
      </w:r>
    </w:p>
    <w:p w14:paraId="68CBBBBF" w14:textId="77777777" w:rsidR="003D2154" w:rsidRDefault="00915A1E" w:rsidP="003D2154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D9680A" wp14:editId="35DF374D">
            <wp:simplePos x="0" y="0"/>
            <wp:positionH relativeFrom="leftMargin">
              <wp:posOffset>95250</wp:posOffset>
            </wp:positionH>
            <wp:positionV relativeFrom="paragraph">
              <wp:posOffset>78105</wp:posOffset>
            </wp:positionV>
            <wp:extent cx="266700" cy="2762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5780" w:rsidRPr="00C35780">
        <w:rPr>
          <w:i/>
          <w:color w:val="7030A0"/>
        </w:rPr>
        <w:t>Mushroom</w:t>
      </w:r>
      <w:r w:rsidR="00C35780">
        <w:t xml:space="preserve"> – when rolled you have the option to reduce you magic Level by “1” and this will give you three options.</w:t>
      </w:r>
    </w:p>
    <w:p w14:paraId="2D4EB7F8" w14:textId="14284AD6" w:rsidR="00C35780" w:rsidRDefault="00C35780" w:rsidP="003D2154">
      <w:pPr>
        <w:pStyle w:val="NoSpacing"/>
      </w:pPr>
      <w:r>
        <w:t xml:space="preserve"> </w:t>
      </w:r>
      <w:r w:rsidR="007774B2">
        <w:t xml:space="preserve">*If you roll two mushrooms the player to your left will also get this option etc. </w:t>
      </w:r>
    </w:p>
    <w:p w14:paraId="4BD489BB" w14:textId="2B320943" w:rsidR="00C35780" w:rsidRDefault="00C35780" w:rsidP="00C35780">
      <w:pPr>
        <w:pStyle w:val="ListParagraph"/>
        <w:numPr>
          <w:ilvl w:val="0"/>
          <w:numId w:val="1"/>
        </w:numPr>
      </w:pPr>
      <w:r>
        <w:t>Move up one space</w:t>
      </w:r>
    </w:p>
    <w:p w14:paraId="399A188C" w14:textId="3AE62468" w:rsidR="00C35780" w:rsidRDefault="00C35780" w:rsidP="00C35780">
      <w:pPr>
        <w:pStyle w:val="ListParagraph"/>
        <w:numPr>
          <w:ilvl w:val="0"/>
          <w:numId w:val="1"/>
        </w:numPr>
      </w:pPr>
      <w:r>
        <w:t>Magic attack 2 damage (3 damage if meeple has the staff)</w:t>
      </w:r>
    </w:p>
    <w:p w14:paraId="675A0126" w14:textId="731ECE9D" w:rsidR="00C35780" w:rsidRPr="00C35780" w:rsidRDefault="00C35780" w:rsidP="00C35780">
      <w:pPr>
        <w:pStyle w:val="ListParagraph"/>
        <w:numPr>
          <w:ilvl w:val="0"/>
          <w:numId w:val="1"/>
        </w:numPr>
      </w:pPr>
      <w:r>
        <w:t>Heal yourself 2 health</w:t>
      </w:r>
    </w:p>
    <w:p w14:paraId="741D5612" w14:textId="7BAB4936" w:rsidR="00C35780" w:rsidRDefault="00C35780">
      <w:r w:rsidRPr="00983AA3">
        <w:rPr>
          <w:i/>
          <w:color w:val="C45911" w:themeColor="accent2" w:themeShade="BF"/>
        </w:rPr>
        <w:t>Torch</w:t>
      </w:r>
      <w:r>
        <w:t xml:space="preserve"> – when rolled you might have the ability to move up one space</w:t>
      </w:r>
      <w:r w:rsidR="00983AA3">
        <w:t xml:space="preserve"> on the path to the left</w:t>
      </w:r>
      <w:r>
        <w:t xml:space="preserve">. This works the same way </w:t>
      </w:r>
      <w:r w:rsidR="00983AA3">
        <w:t xml:space="preserve">as completing a temple. </w:t>
      </w:r>
      <w:r w:rsidR="00A07A07">
        <w:t xml:space="preserve">You do not need to defeat the </w:t>
      </w:r>
      <w:proofErr w:type="gramStart"/>
      <w:r w:rsidR="00A07A07">
        <w:t>goblin’s</w:t>
      </w:r>
      <w:proofErr w:type="gramEnd"/>
      <w:r w:rsidR="00A07A07">
        <w:t xml:space="preserve"> to move past them. </w:t>
      </w:r>
    </w:p>
    <w:p w14:paraId="1FB0A500" w14:textId="3C4E2FB5" w:rsidR="00983AA3" w:rsidRDefault="00983AA3">
      <w:r w:rsidRPr="00983AA3">
        <w:rPr>
          <w:i/>
          <w:color w:val="FFFF00"/>
          <w:highlight w:val="lightGray"/>
          <w:u w:val="single"/>
        </w:rPr>
        <w:t>Scroll</w:t>
      </w:r>
      <w:r w:rsidRPr="00983AA3">
        <w:rPr>
          <w:color w:val="FFFF00"/>
          <w:highlight w:val="lightGray"/>
          <w:u w:val="single"/>
        </w:rPr>
        <w:t xml:space="preserve"> </w:t>
      </w:r>
      <w:r w:rsidRPr="00983AA3">
        <w:rPr>
          <w:highlight w:val="lightGray"/>
        </w:rPr>
        <w:t>-</w:t>
      </w:r>
      <w:r>
        <w:t xml:space="preserve"> </w:t>
      </w:r>
      <w:r>
        <w:t>when rolled you might have the ability to move up one space</w:t>
      </w:r>
      <w:r>
        <w:t xml:space="preserve"> on the path to the right</w:t>
      </w:r>
      <w:r>
        <w:t>. This works the same way as completing a temple.</w:t>
      </w:r>
      <w:r w:rsidR="00A07A07">
        <w:t xml:space="preserve"> All players may use scrolls and torches rolled if they choose to. </w:t>
      </w:r>
    </w:p>
    <w:p w14:paraId="6120BEFA" w14:textId="6F888076" w:rsidR="00983AA3" w:rsidRDefault="00983AA3">
      <w:r w:rsidRPr="00983AA3">
        <w:rPr>
          <w:i/>
          <w:color w:val="00B050"/>
        </w:rPr>
        <w:t>Attack</w:t>
      </w:r>
      <w:r>
        <w:rPr>
          <w:color w:val="00B050"/>
        </w:rPr>
        <w:t xml:space="preserve"> </w:t>
      </w:r>
      <w:r>
        <w:t xml:space="preserve">– You can only attack King Goblin when you have reached </w:t>
      </w:r>
      <w:r w:rsidRPr="00983AA3">
        <w:rPr>
          <w:b/>
        </w:rPr>
        <w:t>the final space</w:t>
      </w:r>
      <w:r>
        <w:t xml:space="preserve">. For each attack dice rolled you can perform </w:t>
      </w:r>
      <w:r w:rsidRPr="00983AA3">
        <w:rPr>
          <w:b/>
        </w:rPr>
        <w:t>a melee attack 1 damage</w:t>
      </w:r>
      <w:r>
        <w:t xml:space="preserve">. You must be </w:t>
      </w:r>
      <w:r w:rsidRPr="00983AA3">
        <w:rPr>
          <w:b/>
        </w:rPr>
        <w:t xml:space="preserve">horizontal to </w:t>
      </w:r>
      <w:r>
        <w:rPr>
          <w:b/>
        </w:rPr>
        <w:t xml:space="preserve">a </w:t>
      </w:r>
      <w:r w:rsidRPr="00983AA3">
        <w:rPr>
          <w:b/>
        </w:rPr>
        <w:t>goblin</w:t>
      </w:r>
      <w:r>
        <w:t xml:space="preserve"> to perform a Melee attack. </w:t>
      </w:r>
      <w:r w:rsidR="003D2154">
        <w:t>(unless you have Bow)</w:t>
      </w:r>
    </w:p>
    <w:p w14:paraId="3E1DD824" w14:textId="1E2FCA4C" w:rsidR="00983AA3" w:rsidRDefault="00983AA3">
      <w:r w:rsidRPr="00983AA3">
        <w:rPr>
          <w:i/>
          <w:color w:val="FF0000"/>
        </w:rPr>
        <w:t>Get Hit</w:t>
      </w:r>
      <w:r w:rsidRPr="00983AA3">
        <w:rPr>
          <w:color w:val="FF0000"/>
        </w:rPr>
        <w:t xml:space="preserve"> </w:t>
      </w:r>
      <w:r>
        <w:t>– When Rolled you take damage equal to the number of goblins in play (They shoot arrows) (MAX 5) unless you block this attack with energy. You mu</w:t>
      </w:r>
      <w:r w:rsidR="007774B2">
        <w:t>st</w:t>
      </w:r>
      <w:r>
        <w:t xml:space="preserve"> block each attack rolled or take damage. *Remember you share these dice with the other players. </w:t>
      </w:r>
      <w:r w:rsidR="00A07A07">
        <w:t xml:space="preserve">If you kill all the goblins this die will no longer </w:t>
      </w:r>
      <w:proofErr w:type="gramStart"/>
      <w:r w:rsidR="00A07A07">
        <w:t>effect</w:t>
      </w:r>
      <w:proofErr w:type="gramEnd"/>
      <w:r w:rsidR="00A07A07">
        <w:t xml:space="preserve"> you. </w:t>
      </w:r>
    </w:p>
    <w:p w14:paraId="5C40E649" w14:textId="33148882" w:rsidR="00915A1E" w:rsidRDefault="007774B2" w:rsidP="00AB45D1">
      <w:pPr>
        <w:spacing w:after="360"/>
      </w:pPr>
      <w:r w:rsidRPr="007774B2">
        <w:rPr>
          <w:i/>
          <w:color w:val="833C0B" w:themeColor="accent2" w:themeShade="80"/>
        </w:rPr>
        <w:t>Energy</w:t>
      </w:r>
      <w:r w:rsidRPr="007774B2">
        <w:rPr>
          <w:i/>
          <w:color w:val="C45911" w:themeColor="accent2" w:themeShade="BF"/>
        </w:rPr>
        <w:t xml:space="preserve"> </w:t>
      </w:r>
      <w:r>
        <w:t>– When rolled you regain energy, this is also shared with other players the same way as adventure phase.</w:t>
      </w:r>
    </w:p>
    <w:p w14:paraId="426D0D09" w14:textId="66E9F3DC" w:rsidR="00A07A07" w:rsidRDefault="007774B2" w:rsidP="000B128F">
      <w:r>
        <w:t xml:space="preserve"> </w:t>
      </w:r>
      <w:r w:rsidR="00915A1E">
        <w:t xml:space="preserve">During the </w:t>
      </w:r>
      <w:r w:rsidR="00915A1E" w:rsidRPr="00915A1E">
        <w:rPr>
          <w:b/>
        </w:rPr>
        <w:t>Defend</w:t>
      </w:r>
      <w:r w:rsidR="00915A1E">
        <w:t xml:space="preserve"> </w:t>
      </w:r>
      <w:r w:rsidR="00915A1E" w:rsidRPr="00915A1E">
        <w:rPr>
          <w:b/>
        </w:rPr>
        <w:t xml:space="preserve">phase </w:t>
      </w:r>
      <w:r w:rsidR="00915A1E">
        <w:t xml:space="preserve">King goblin makes his move. </w:t>
      </w:r>
      <w:r w:rsidR="00E04F96">
        <w:t xml:space="preserve">He starts by picking up a few </w:t>
      </w:r>
      <w:r w:rsidR="000B128F">
        <w:t>boulders and tossing them in your direction</w:t>
      </w:r>
      <w:r w:rsidR="00AB45D1">
        <w:t xml:space="preserve"> he </w:t>
      </w:r>
      <w:r w:rsidR="00AB45D1" w:rsidRPr="00A07A07">
        <w:rPr>
          <w:i/>
          <w:u w:val="single"/>
        </w:rPr>
        <w:t>only attacks the closest champions to him</w:t>
      </w:r>
      <w:r w:rsidR="000B128F">
        <w:t xml:space="preserve">, </w:t>
      </w:r>
      <w:proofErr w:type="gramStart"/>
      <w:r w:rsidR="000B128F">
        <w:t>This</w:t>
      </w:r>
      <w:proofErr w:type="gramEnd"/>
      <w:r w:rsidR="000B128F">
        <w:t xml:space="preserve"> is his </w:t>
      </w:r>
      <w:r w:rsidR="000B128F" w:rsidRPr="000B128F">
        <w:rPr>
          <w:b/>
        </w:rPr>
        <w:t>ranged attack</w:t>
      </w:r>
      <w:r w:rsidR="000B128F">
        <w:t xml:space="preserve"> this attack cannot be blocked with your shield and must be dogged </w:t>
      </w:r>
      <w:r w:rsidR="000B128F" w:rsidRPr="000B128F">
        <w:rPr>
          <w:b/>
        </w:rPr>
        <w:t>-2 energy</w:t>
      </w:r>
      <w:r w:rsidR="000B128F">
        <w:t xml:space="preserve"> or </w:t>
      </w:r>
      <w:r w:rsidR="000B128F" w:rsidRPr="000B128F">
        <w:rPr>
          <w:b/>
        </w:rPr>
        <w:t>2 damage is taken</w:t>
      </w:r>
      <w:r w:rsidR="000B128F">
        <w:t xml:space="preserve">. Once one of your hero’s is standing on the final space (If you reach the last stone you </w:t>
      </w:r>
      <w:r w:rsidR="00AB45D1">
        <w:t>may</w:t>
      </w:r>
      <w:r w:rsidR="000B128F">
        <w:t xml:space="preserve"> enter the final space any time) King Goblin will perform the </w:t>
      </w:r>
      <w:r w:rsidR="000B128F" w:rsidRPr="000B128F">
        <w:rPr>
          <w:b/>
        </w:rPr>
        <w:t>crush attack</w:t>
      </w:r>
      <w:r w:rsidR="000B128F">
        <w:t xml:space="preserve"> a series of powerful swings with his sword followed by a loud roar! This attack must also be dodged rendering you shield again useless, </w:t>
      </w:r>
      <w:r w:rsidR="000B128F" w:rsidRPr="000B128F">
        <w:rPr>
          <w:b/>
        </w:rPr>
        <w:t xml:space="preserve">-3 </w:t>
      </w:r>
      <w:proofErr w:type="gramStart"/>
      <w:r w:rsidR="000B128F" w:rsidRPr="000B128F">
        <w:rPr>
          <w:b/>
        </w:rPr>
        <w:t>energy</w:t>
      </w:r>
      <w:proofErr w:type="gramEnd"/>
      <w:r w:rsidR="000B128F" w:rsidRPr="000B128F">
        <w:rPr>
          <w:b/>
        </w:rPr>
        <w:t xml:space="preserve"> or -3 Health you pick</w:t>
      </w:r>
      <w:r w:rsidR="000B128F" w:rsidRPr="00AB45D1">
        <w:t xml:space="preserve">. </w:t>
      </w:r>
      <w:r w:rsidR="00AB45D1" w:rsidRPr="00AB45D1">
        <w:t xml:space="preserve">If you ever reach </w:t>
      </w:r>
      <w:r w:rsidR="00AB45D1" w:rsidRPr="00AB45D1">
        <w:rPr>
          <w:b/>
        </w:rPr>
        <w:t>zero health</w:t>
      </w:r>
      <w:r w:rsidR="00AB45D1" w:rsidRPr="00AB45D1">
        <w:t xml:space="preserve"> </w:t>
      </w:r>
      <w:r w:rsidR="00AB45D1">
        <w:t>the champion closest to king goblin die’s</w:t>
      </w:r>
      <w:r w:rsidR="00AB45D1" w:rsidRPr="00AB45D1">
        <w:t xml:space="preserve">. </w:t>
      </w:r>
      <w:r w:rsidR="00A07A07">
        <w:t xml:space="preserve">If you have two champions on the closest </w:t>
      </w:r>
      <w:proofErr w:type="gramStart"/>
      <w:r w:rsidR="00A07A07">
        <w:t>space</w:t>
      </w:r>
      <w:proofErr w:type="gramEnd"/>
      <w:r w:rsidR="00A07A07">
        <w:t xml:space="preserve"> you can pick. </w:t>
      </w:r>
      <w:r w:rsidR="00A07A07" w:rsidRPr="00A07A07">
        <w:rPr>
          <w:b/>
          <w:i/>
          <w:color w:val="00B050"/>
        </w:rPr>
        <w:t>Then you will go back to full health</w:t>
      </w:r>
      <w:r w:rsidR="00A07A07">
        <w:rPr>
          <w:b/>
          <w:i/>
          <w:color w:val="00B050"/>
        </w:rPr>
        <w:t xml:space="preserve"> :)</w:t>
      </w:r>
    </w:p>
    <w:p w14:paraId="15DDB381" w14:textId="7048C759" w:rsidR="00AB45D1" w:rsidRPr="00AB45D1" w:rsidRDefault="00AB45D1" w:rsidP="00AB45D1">
      <w:pPr>
        <w:pStyle w:val="NoSpacing"/>
      </w:pPr>
      <w:r>
        <w:t>If your champion dies the item’s he was carrying can no longer be used, Good Luck!</w:t>
      </w:r>
    </w:p>
    <w:p w14:paraId="020EBBBF" w14:textId="2B62A265" w:rsidR="008979EE" w:rsidRDefault="000B128F" w:rsidP="00AB45D1">
      <w:pPr>
        <w:pStyle w:val="NoSpacing"/>
      </w:pPr>
      <w:r>
        <w:t>*Remember you can spend energy to do damage even on king goblin with you</w:t>
      </w:r>
      <w:r w:rsidR="00A07A07">
        <w:t>r</w:t>
      </w:r>
      <w:bookmarkStart w:id="0" w:name="_GoBack"/>
      <w:bookmarkEnd w:id="0"/>
      <w:r>
        <w:t xml:space="preserve"> sword. </w:t>
      </w:r>
    </w:p>
    <w:p w14:paraId="0ABA972C" w14:textId="33462796" w:rsidR="00AB45D1" w:rsidRDefault="000B128F" w:rsidP="00AB45D1">
      <w:pPr>
        <w:pStyle w:val="NoSpacing"/>
      </w:pPr>
      <w:r>
        <w:t xml:space="preserve">*Items that can turn health into energy </w:t>
      </w:r>
      <w:r w:rsidR="00AB45D1">
        <w:t>may also be helpful.</w:t>
      </w:r>
    </w:p>
    <w:sectPr w:rsidR="00AB45D1" w:rsidSect="00915A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3731C"/>
    <w:multiLevelType w:val="hybridMultilevel"/>
    <w:tmpl w:val="9E9E802C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F538A"/>
    <w:multiLevelType w:val="hybridMultilevel"/>
    <w:tmpl w:val="B50884DA"/>
    <w:lvl w:ilvl="0" w:tplc="EA8E0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60"/>
    <w:rsid w:val="000B128F"/>
    <w:rsid w:val="0023489C"/>
    <w:rsid w:val="00367DC8"/>
    <w:rsid w:val="003D2154"/>
    <w:rsid w:val="003F6460"/>
    <w:rsid w:val="004123EC"/>
    <w:rsid w:val="0048668B"/>
    <w:rsid w:val="004C02A5"/>
    <w:rsid w:val="004E78AB"/>
    <w:rsid w:val="005148A3"/>
    <w:rsid w:val="005C6571"/>
    <w:rsid w:val="0073728D"/>
    <w:rsid w:val="007774B2"/>
    <w:rsid w:val="007B657C"/>
    <w:rsid w:val="00811BA7"/>
    <w:rsid w:val="008979EE"/>
    <w:rsid w:val="00915A1E"/>
    <w:rsid w:val="00931615"/>
    <w:rsid w:val="00983AA3"/>
    <w:rsid w:val="009B73F2"/>
    <w:rsid w:val="00A07A07"/>
    <w:rsid w:val="00AB45D1"/>
    <w:rsid w:val="00C20E5A"/>
    <w:rsid w:val="00C35780"/>
    <w:rsid w:val="00C63449"/>
    <w:rsid w:val="00E0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31376"/>
  <w15:chartTrackingRefBased/>
  <w15:docId w15:val="{A3E82E04-4AA7-46A5-B50B-93F24ED4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780"/>
    <w:pPr>
      <w:ind w:left="720"/>
      <w:contextualSpacing/>
    </w:pPr>
  </w:style>
  <w:style w:type="paragraph" w:styleId="NoSpacing">
    <w:name w:val="No Spacing"/>
    <w:uiPriority w:val="1"/>
    <w:qFormat/>
    <w:rsid w:val="00AB4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Maxwell</dc:creator>
  <cp:keywords/>
  <dc:description/>
  <cp:lastModifiedBy>Trevor Maxwell</cp:lastModifiedBy>
  <cp:revision>7</cp:revision>
  <dcterms:created xsi:type="dcterms:W3CDTF">2018-07-19T19:48:00Z</dcterms:created>
  <dcterms:modified xsi:type="dcterms:W3CDTF">2018-07-19T21:53:00Z</dcterms:modified>
</cp:coreProperties>
</file>